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32D03" w14:textId="1570ACC7" w:rsidR="00102496" w:rsidRDefault="00610559" w:rsidP="00897B2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center"/>
        <w:rPr>
          <w:rFonts w:ascii="Georgia" w:eastAsia="Rasa" w:hAnsi="Georgia" w:cs="Rasa"/>
          <w:b/>
          <w:i/>
          <w:sz w:val="20"/>
          <w:szCs w:val="20"/>
        </w:rPr>
      </w:pPr>
      <w:bookmarkStart w:id="0" w:name="_GoBack"/>
      <w:bookmarkEnd w:id="0"/>
      <w:r>
        <w:rPr>
          <w:rFonts w:ascii="Georgia" w:hAnsi="Georgia"/>
          <w:i/>
          <w:sz w:val="20"/>
          <w:szCs w:val="20"/>
        </w:rPr>
        <w:t xml:space="preserve"> </w:t>
      </w:r>
      <w:r w:rsidR="00102496">
        <w:rPr>
          <w:rFonts w:ascii="Georgia" w:hAnsi="Georgia"/>
          <w:i/>
          <w:sz w:val="20"/>
          <w:szCs w:val="20"/>
        </w:rPr>
        <w:t>[To be provided on Shareholder’s Letter head]</w:t>
      </w:r>
    </w:p>
    <w:p w14:paraId="04A2AC9A" w14:textId="28C402EF" w:rsidR="00102496" w:rsidRPr="000C385C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eastAsia="Rasa" w:hAnsi="Georgia" w:cs="Rasa"/>
          <w:b/>
          <w:i/>
          <w:sz w:val="20"/>
          <w:szCs w:val="20"/>
        </w:rPr>
      </w:pPr>
      <w:r w:rsidRPr="00D90B59">
        <w:rPr>
          <w:rFonts w:ascii="Georgia" w:eastAsia="Rasa" w:hAnsi="Georgia" w:cs="Rasa"/>
          <w:b/>
          <w:i/>
          <w:sz w:val="20"/>
          <w:szCs w:val="20"/>
        </w:rPr>
        <w:t xml:space="preserve">Annexure </w:t>
      </w:r>
      <w:r w:rsidR="00994299">
        <w:rPr>
          <w:rFonts w:ascii="Georgia" w:eastAsia="Rasa" w:hAnsi="Georgia" w:cs="Rasa"/>
          <w:b/>
          <w:i/>
          <w:sz w:val="20"/>
          <w:szCs w:val="20"/>
        </w:rPr>
        <w:t>7</w:t>
      </w:r>
    </w:p>
    <w:p w14:paraId="160C6D04" w14:textId="77777777" w:rsidR="00EE0122" w:rsidRDefault="00EE0122" w:rsidP="00222267">
      <w:pPr>
        <w:jc w:val="both"/>
        <w:rPr>
          <w:rFonts w:ascii="Georgia" w:eastAsia="Rasa" w:hAnsi="Georgia" w:cs="Rasa"/>
          <w:b/>
          <w:sz w:val="20"/>
          <w:szCs w:val="20"/>
        </w:rPr>
      </w:pPr>
    </w:p>
    <w:p w14:paraId="6FC4419F" w14:textId="584CD175" w:rsidR="00102496" w:rsidRPr="00D90B59" w:rsidRDefault="00102496" w:rsidP="00897B21">
      <w:pPr>
        <w:jc w:val="center"/>
        <w:rPr>
          <w:rFonts w:ascii="Georgia" w:eastAsia="Rasa" w:hAnsi="Georgia" w:cs="Rasa"/>
          <w:b/>
          <w:sz w:val="20"/>
          <w:szCs w:val="20"/>
        </w:rPr>
      </w:pPr>
      <w:r w:rsidRPr="00D90B59">
        <w:rPr>
          <w:rFonts w:ascii="Georgia" w:eastAsia="Rasa" w:hAnsi="Georgia" w:cs="Rasa"/>
          <w:b/>
          <w:sz w:val="20"/>
          <w:szCs w:val="20"/>
        </w:rPr>
        <w:t xml:space="preserve">DECLARATION FOR </w:t>
      </w:r>
      <w:r>
        <w:rPr>
          <w:rFonts w:ascii="Georgia" w:eastAsia="Rasa" w:hAnsi="Georgia" w:cs="Rasa"/>
          <w:b/>
          <w:sz w:val="20"/>
          <w:szCs w:val="20"/>
        </w:rPr>
        <w:t>PENSION FUNDS</w:t>
      </w:r>
    </w:p>
    <w:p w14:paraId="57165B02" w14:textId="77777777" w:rsidR="00102496" w:rsidRPr="00D90B59" w:rsidRDefault="00102496" w:rsidP="00897B21">
      <w:pPr>
        <w:spacing w:after="0" w:line="300" w:lineRule="auto"/>
        <w:jc w:val="center"/>
        <w:rPr>
          <w:rFonts w:ascii="Georgia" w:hAnsi="Georgia"/>
          <w:i/>
          <w:sz w:val="20"/>
          <w:szCs w:val="20"/>
        </w:rPr>
      </w:pPr>
      <w:r w:rsidRPr="00D90B59">
        <w:rPr>
          <w:rFonts w:ascii="Georgia" w:hAnsi="Georgia"/>
          <w:i/>
          <w:sz w:val="20"/>
          <w:szCs w:val="20"/>
        </w:rPr>
        <w:t>(To be declared by non-resident shareholder as prescribed under section 10(23FE) of the Income-tax Act, 1961 for NIL deduction on payment of dividend)</w:t>
      </w:r>
    </w:p>
    <w:p w14:paraId="0FAE4B73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</w:p>
    <w:p w14:paraId="2C912796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 xml:space="preserve">Date: </w:t>
      </w:r>
      <w:r w:rsidRPr="00D90B59">
        <w:rPr>
          <w:rFonts w:ascii="Georgia" w:eastAsia="Rasa" w:hAnsi="Georgia" w:cs="Rasa"/>
          <w:sz w:val="20"/>
          <w:szCs w:val="20"/>
          <w:highlight w:val="yellow"/>
        </w:rPr>
        <w:t>xxxxxxxxxxx</w:t>
      </w:r>
    </w:p>
    <w:p w14:paraId="57A870CB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To</w:t>
      </w:r>
    </w:p>
    <w:p w14:paraId="73FC0AA3" w14:textId="3FFEF5A7" w:rsidR="00102496" w:rsidRPr="00D90B59" w:rsidRDefault="009F27C5" w:rsidP="00222267">
      <w:pPr>
        <w:jc w:val="both"/>
        <w:rPr>
          <w:rFonts w:ascii="Georgia" w:eastAsia="Rasa" w:hAnsi="Georgia" w:cs="Rasa"/>
          <w:sz w:val="20"/>
          <w:szCs w:val="20"/>
        </w:rPr>
      </w:pPr>
      <w:r>
        <w:rPr>
          <w:rFonts w:ascii="Georgia" w:hAnsi="Georgia" w:cs="Georgia"/>
          <w:sz w:val="20"/>
          <w:szCs w:val="20"/>
        </w:rPr>
        <w:t>Transformers and Rectifiers (India) Limited</w:t>
      </w:r>
    </w:p>
    <w:p w14:paraId="273108D3" w14:textId="77777777" w:rsidR="00102496" w:rsidRPr="00D90B59" w:rsidRDefault="00102496" w:rsidP="00222267">
      <w:pPr>
        <w:jc w:val="both"/>
        <w:rPr>
          <w:rFonts w:ascii="Georgia" w:eastAsia="Rasa" w:hAnsi="Georgia" w:cs="Rasa"/>
          <w:i/>
          <w:sz w:val="20"/>
          <w:szCs w:val="20"/>
        </w:rPr>
      </w:pPr>
    </w:p>
    <w:p w14:paraId="1F2C5900" w14:textId="77777777" w:rsidR="00102496" w:rsidRPr="00D90B59" w:rsidRDefault="00102496" w:rsidP="00222267">
      <w:pPr>
        <w:jc w:val="both"/>
        <w:rPr>
          <w:rFonts w:ascii="Georgia" w:eastAsia="Rasa" w:hAnsi="Georgia" w:cs="Rasa"/>
          <w:sz w:val="20"/>
          <w:szCs w:val="20"/>
        </w:rPr>
      </w:pPr>
      <w:r w:rsidRPr="00D90B59">
        <w:rPr>
          <w:rFonts w:ascii="Georgia" w:eastAsia="Rasa" w:hAnsi="Georgia" w:cs="Rasa"/>
          <w:sz w:val="20"/>
          <w:szCs w:val="20"/>
        </w:rPr>
        <w:t>Subject: Declaration regarding fulfillment of prescribed conditions under section 10(23FE) of the Income tax Act, 1961</w:t>
      </w:r>
    </w:p>
    <w:p w14:paraId="035F2062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7369F8BC" w14:textId="77777777" w:rsidR="00102496" w:rsidRPr="00D90B59" w:rsidRDefault="00102496" w:rsidP="00222267">
      <w:pPr>
        <w:tabs>
          <w:tab w:val="left" w:pos="360"/>
        </w:tabs>
        <w:spacing w:after="0" w:line="300" w:lineRule="auto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We, </w:t>
      </w:r>
      <w:r w:rsidRPr="00D90B59">
        <w:rPr>
          <w:rFonts w:ascii="Georgia" w:hAnsi="Georgia"/>
          <w:sz w:val="20"/>
          <w:szCs w:val="20"/>
          <w:highlight w:val="yellow"/>
        </w:rPr>
        <w:t>[…………………………………………………]</w:t>
      </w:r>
      <w:r w:rsidRPr="00D90B59">
        <w:rPr>
          <w:rFonts w:ascii="Georgia" w:hAnsi="Georgia"/>
          <w:sz w:val="20"/>
          <w:szCs w:val="20"/>
        </w:rPr>
        <w:t xml:space="preserve"> do hereby solemnly declare as follows:</w:t>
      </w:r>
    </w:p>
    <w:p w14:paraId="437839C9" w14:textId="77777777" w:rsidR="00102496" w:rsidRPr="000C385C" w:rsidRDefault="00102496" w:rsidP="00222267">
      <w:pPr>
        <w:jc w:val="both"/>
        <w:rPr>
          <w:rFonts w:ascii="Georgia" w:hAnsi="Georgia"/>
          <w:b/>
          <w:sz w:val="20"/>
          <w:szCs w:val="20"/>
        </w:rPr>
      </w:pPr>
    </w:p>
    <w:p w14:paraId="764DA6AA" w14:textId="71D9010F" w:rsidR="00102496" w:rsidRPr="000C385C" w:rsidRDefault="00102496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/>
          <w:sz w:val="20"/>
          <w:szCs w:val="20"/>
        </w:rPr>
      </w:pPr>
      <w:r w:rsidRPr="00D90B59">
        <w:rPr>
          <w:rFonts w:ascii="Georgia" w:hAnsi="Georgia"/>
          <w:bCs/>
          <w:sz w:val="20"/>
          <w:szCs w:val="20"/>
        </w:rPr>
        <w:t xml:space="preserve">We certify that we are compliant with the conditions as stipulated under provisions of section </w:t>
      </w:r>
      <w:r w:rsidRPr="00D90B59">
        <w:rPr>
          <w:rFonts w:ascii="Georgia" w:eastAsia="Rasa" w:hAnsi="Georgia" w:cs="Rasa"/>
          <w:sz w:val="20"/>
          <w:szCs w:val="20"/>
        </w:rPr>
        <w:t>10(23FE) of the Act</w:t>
      </w:r>
      <w:r>
        <w:rPr>
          <w:rFonts w:ascii="Georgia" w:eastAsia="Rasa" w:hAnsi="Georgia" w:cs="Rasa"/>
          <w:sz w:val="20"/>
          <w:szCs w:val="20"/>
        </w:rPr>
        <w:t xml:space="preserve"> during the year </w:t>
      </w:r>
      <w:r w:rsidR="006323D2">
        <w:rPr>
          <w:rFonts w:ascii="Georgia" w:eastAsia="Rasa" w:hAnsi="Georgia" w:cs="Rasa"/>
          <w:sz w:val="20"/>
          <w:szCs w:val="20"/>
        </w:rPr>
        <w:t>202</w:t>
      </w:r>
      <w:r w:rsidR="006E0446">
        <w:rPr>
          <w:rFonts w:ascii="Georgia" w:eastAsia="Rasa" w:hAnsi="Georgia" w:cs="Rasa"/>
          <w:sz w:val="20"/>
          <w:szCs w:val="20"/>
        </w:rPr>
        <w:t>3</w:t>
      </w:r>
      <w:r w:rsidR="006323D2">
        <w:rPr>
          <w:rFonts w:ascii="Georgia" w:eastAsia="Rasa" w:hAnsi="Georgia" w:cs="Rasa"/>
          <w:sz w:val="20"/>
          <w:szCs w:val="20"/>
        </w:rPr>
        <w:t>-2</w:t>
      </w:r>
      <w:r w:rsidR="006E0446">
        <w:rPr>
          <w:rFonts w:ascii="Georgia" w:eastAsia="Rasa" w:hAnsi="Georgia" w:cs="Rasa"/>
          <w:sz w:val="20"/>
          <w:szCs w:val="20"/>
        </w:rPr>
        <w:t>4</w:t>
      </w:r>
      <w:r w:rsidRPr="00D90B59">
        <w:rPr>
          <w:rFonts w:ascii="Georgia" w:eastAsia="Rasa" w:hAnsi="Georgia" w:cs="Rasa"/>
          <w:sz w:val="20"/>
          <w:szCs w:val="20"/>
        </w:rPr>
        <w:t>.</w:t>
      </w:r>
    </w:p>
    <w:p w14:paraId="1BFFAF03" w14:textId="77777777" w:rsidR="00102496" w:rsidRPr="000C385C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b/>
          <w:sz w:val="20"/>
          <w:szCs w:val="20"/>
        </w:rPr>
      </w:pPr>
    </w:p>
    <w:p w14:paraId="3AE9C541" w14:textId="652346B7" w:rsidR="00102496" w:rsidRDefault="00102496" w:rsidP="0022226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>also certify that we comply with the conditions laid down in Rule 2DB of Income-tax Rules, 1962</w:t>
      </w:r>
      <w:r w:rsidR="002833F2">
        <w:rPr>
          <w:rFonts w:ascii="Georgia" w:hAnsi="Georgia"/>
          <w:bCs/>
          <w:sz w:val="20"/>
          <w:szCs w:val="20"/>
        </w:rPr>
        <w:t xml:space="preserve"> </w:t>
      </w:r>
      <w:r w:rsidR="002833F2" w:rsidRPr="002833F2">
        <w:rPr>
          <w:rFonts w:ascii="Georgia" w:hAnsi="Georgia"/>
          <w:bCs/>
          <w:i/>
          <w:iCs/>
          <w:sz w:val="20"/>
          <w:szCs w:val="20"/>
        </w:rPr>
        <w:t>(notified vide Notification No. 67/2020 [F. No. 370142/28/2020-TPL] / GSR 508(E))</w:t>
      </w:r>
      <w:r>
        <w:rPr>
          <w:rFonts w:ascii="Georgia" w:hAnsi="Georgia"/>
          <w:bCs/>
          <w:sz w:val="20"/>
          <w:szCs w:val="20"/>
        </w:rPr>
        <w:t>.</w:t>
      </w:r>
    </w:p>
    <w:p w14:paraId="258085C9" w14:textId="77777777" w:rsidR="00710DFB" w:rsidRDefault="00710DFB" w:rsidP="00AF19CF">
      <w:pPr>
        <w:pStyle w:val="ListParagraph"/>
        <w:spacing w:after="0"/>
        <w:rPr>
          <w:rFonts w:ascii="Georgia" w:hAnsi="Georgia"/>
          <w:bCs/>
          <w:sz w:val="20"/>
          <w:szCs w:val="20"/>
        </w:rPr>
      </w:pPr>
    </w:p>
    <w:p w14:paraId="4E99267E" w14:textId="280CEC10" w:rsidR="00710DFB" w:rsidRPr="000C385C" w:rsidRDefault="00710DFB" w:rsidP="00710DF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jc w:val="both"/>
        <w:rPr>
          <w:rFonts w:ascii="Georgia" w:hAnsi="Georgia"/>
          <w:bCs/>
          <w:sz w:val="20"/>
          <w:szCs w:val="20"/>
        </w:rPr>
      </w:pPr>
      <w:r w:rsidRPr="000C385C">
        <w:rPr>
          <w:rFonts w:ascii="Georgia" w:hAnsi="Georgia"/>
          <w:bCs/>
          <w:sz w:val="20"/>
          <w:szCs w:val="20"/>
        </w:rPr>
        <w:t xml:space="preserve">We </w:t>
      </w:r>
      <w:r>
        <w:rPr>
          <w:rFonts w:ascii="Georgia" w:hAnsi="Georgia"/>
          <w:bCs/>
          <w:sz w:val="20"/>
          <w:szCs w:val="20"/>
        </w:rPr>
        <w:t xml:space="preserve">also certify that we comply with the conditions laid down in the notification number </w:t>
      </w:r>
      <w:r w:rsidRPr="000C385C">
        <w:rPr>
          <w:rFonts w:ascii="Georgia" w:hAnsi="Georgia"/>
          <w:bCs/>
          <w:sz w:val="20"/>
          <w:szCs w:val="20"/>
          <w:highlight w:val="yellow"/>
        </w:rPr>
        <w:t>XXXX</w:t>
      </w:r>
      <w:r>
        <w:rPr>
          <w:rFonts w:ascii="Georgia" w:hAnsi="Georgia"/>
          <w:bCs/>
          <w:sz w:val="20"/>
          <w:szCs w:val="20"/>
        </w:rPr>
        <w:t xml:space="preserve"> issued by CBDT dated </w:t>
      </w:r>
      <w:r>
        <w:rPr>
          <w:rFonts w:ascii="Georgia" w:hAnsi="Georgia"/>
          <w:bCs/>
          <w:sz w:val="20"/>
          <w:szCs w:val="20"/>
          <w:highlight w:val="yellow"/>
        </w:rPr>
        <w:t>DD</w:t>
      </w:r>
      <w:r w:rsidRPr="00632C78">
        <w:rPr>
          <w:rFonts w:ascii="Georgia" w:hAnsi="Georgia"/>
          <w:bCs/>
          <w:sz w:val="20"/>
          <w:szCs w:val="20"/>
          <w:highlight w:val="yellow"/>
        </w:rPr>
        <w:t>-</w:t>
      </w:r>
      <w:r>
        <w:rPr>
          <w:rFonts w:ascii="Georgia" w:hAnsi="Georgia"/>
          <w:bCs/>
          <w:sz w:val="20"/>
          <w:szCs w:val="20"/>
          <w:highlight w:val="yellow"/>
        </w:rPr>
        <w:t>MM</w:t>
      </w:r>
      <w:r w:rsidRPr="00EE0122">
        <w:rPr>
          <w:rFonts w:ascii="Georgia" w:hAnsi="Georgia"/>
          <w:bCs/>
          <w:sz w:val="20"/>
          <w:szCs w:val="20"/>
          <w:highlight w:val="yellow"/>
        </w:rPr>
        <w:t>-YYYY</w:t>
      </w:r>
      <w:r>
        <w:rPr>
          <w:rFonts w:ascii="Georgia" w:hAnsi="Georgia"/>
          <w:bCs/>
          <w:sz w:val="20"/>
          <w:szCs w:val="20"/>
        </w:rPr>
        <w:t>, for granting exemption to the Pension Fund.</w:t>
      </w:r>
    </w:p>
    <w:p w14:paraId="206ED3AB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6BB0310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5F7162A3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  <w:highlight w:val="yellow"/>
        </w:rPr>
        <w:t>(Name, designation &amp; signature of Non-resident Shareholder)</w:t>
      </w:r>
      <w:r w:rsidRPr="00D90B59">
        <w:rPr>
          <w:rFonts w:ascii="Georgia" w:hAnsi="Georgia"/>
          <w:sz w:val="20"/>
          <w:szCs w:val="20"/>
        </w:rPr>
        <w:t xml:space="preserve"> </w:t>
      </w:r>
    </w:p>
    <w:p w14:paraId="1BE201A6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48660F80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Company Seal (if applicable) </w:t>
      </w:r>
    </w:p>
    <w:p w14:paraId="0E6D854F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</w:p>
    <w:p w14:paraId="1A9FD914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Date: </w:t>
      </w:r>
      <w:r w:rsidRPr="00D90B59">
        <w:rPr>
          <w:rFonts w:ascii="Georgia" w:hAnsi="Georgia"/>
          <w:sz w:val="20"/>
          <w:szCs w:val="20"/>
          <w:highlight w:val="yellow"/>
        </w:rPr>
        <w:t>………………</w:t>
      </w:r>
    </w:p>
    <w:p w14:paraId="0157A2A5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Place: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1A074745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Address: </w:t>
      </w:r>
      <w:r w:rsidRPr="00D90B59">
        <w:rPr>
          <w:rFonts w:ascii="Georgia" w:hAnsi="Georgia"/>
          <w:sz w:val="20"/>
          <w:szCs w:val="20"/>
          <w:highlight w:val="yellow"/>
        </w:rPr>
        <w:t>………………….</w:t>
      </w:r>
    </w:p>
    <w:p w14:paraId="2445E5CE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Email and Telephone: </w:t>
      </w:r>
      <w:r w:rsidRPr="00D90B59">
        <w:rPr>
          <w:rFonts w:ascii="Georgia" w:hAnsi="Georgia"/>
          <w:sz w:val="20"/>
          <w:szCs w:val="20"/>
          <w:highlight w:val="yellow"/>
        </w:rPr>
        <w:t>………………..</w:t>
      </w:r>
    </w:p>
    <w:p w14:paraId="288DD69C" w14:textId="77777777" w:rsidR="00102496" w:rsidRPr="00D90B59" w:rsidRDefault="00102496" w:rsidP="002222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00" w:lineRule="auto"/>
        <w:ind w:left="360"/>
        <w:jc w:val="both"/>
        <w:rPr>
          <w:rFonts w:ascii="Georgia" w:hAnsi="Georgia"/>
          <w:sz w:val="20"/>
          <w:szCs w:val="20"/>
        </w:rPr>
      </w:pPr>
      <w:r w:rsidRPr="00D90B59">
        <w:rPr>
          <w:rFonts w:ascii="Georgia" w:hAnsi="Georgia"/>
          <w:sz w:val="20"/>
          <w:szCs w:val="20"/>
        </w:rPr>
        <w:t xml:space="preserve">Tax identification number (country of residence): </w:t>
      </w:r>
      <w:r w:rsidRPr="00D90B59">
        <w:rPr>
          <w:rFonts w:ascii="Georgia" w:hAnsi="Georgia"/>
          <w:sz w:val="20"/>
          <w:szCs w:val="20"/>
          <w:highlight w:val="yellow"/>
        </w:rPr>
        <w:t>……………….</w:t>
      </w:r>
    </w:p>
    <w:p w14:paraId="3517769C" w14:textId="3F09D247" w:rsidR="00DD50E5" w:rsidRPr="00610559" w:rsidRDefault="00DD50E5" w:rsidP="00610559">
      <w:pPr>
        <w:jc w:val="both"/>
        <w:rPr>
          <w:rFonts w:ascii="Georgia" w:eastAsia="Rasa" w:hAnsi="Georgia" w:cs="Rasa"/>
          <w:b/>
          <w:i/>
          <w:sz w:val="20"/>
          <w:szCs w:val="20"/>
        </w:rPr>
      </w:pPr>
    </w:p>
    <w:sectPr w:rsidR="00DD50E5" w:rsidRPr="0061055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EACA1" w14:textId="77777777" w:rsidR="00F84E83" w:rsidRDefault="00F84E83">
      <w:pPr>
        <w:spacing w:after="0" w:line="240" w:lineRule="auto"/>
      </w:pPr>
      <w:r>
        <w:separator/>
      </w:r>
    </w:p>
  </w:endnote>
  <w:endnote w:type="continuationSeparator" w:id="0">
    <w:p w14:paraId="28793AB9" w14:textId="77777777" w:rsidR="00F84E83" w:rsidRDefault="00F84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sa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B9ACA" w14:textId="77777777" w:rsidR="00F84E83" w:rsidRDefault="00F84E83">
      <w:pPr>
        <w:spacing w:after="0" w:line="240" w:lineRule="auto"/>
      </w:pPr>
      <w:r>
        <w:separator/>
      </w:r>
    </w:p>
  </w:footnote>
  <w:footnote w:type="continuationSeparator" w:id="0">
    <w:p w14:paraId="0092A771" w14:textId="77777777" w:rsidR="00F84E83" w:rsidRDefault="00F84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440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69C"/>
    <w:multiLevelType w:val="multilevel"/>
    <w:tmpl w:val="2A8A6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E30A2B"/>
    <w:multiLevelType w:val="multilevel"/>
    <w:tmpl w:val="A48C2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D451D0"/>
    <w:multiLevelType w:val="multilevel"/>
    <w:tmpl w:val="B246A840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355"/>
    <w:multiLevelType w:val="hybridMultilevel"/>
    <w:tmpl w:val="B35682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4401E"/>
    <w:multiLevelType w:val="multilevel"/>
    <w:tmpl w:val="FAE26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Rasa" w:eastAsia="Rasa" w:hAnsi="Rasa" w:cs="Ras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C450B3B"/>
    <w:multiLevelType w:val="multilevel"/>
    <w:tmpl w:val="68CE37F0"/>
    <w:lvl w:ilvl="0">
      <w:start w:val="3"/>
      <w:numFmt w:val="low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33F043BE"/>
    <w:multiLevelType w:val="multilevel"/>
    <w:tmpl w:val="08641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91CE6"/>
    <w:multiLevelType w:val="hybridMultilevel"/>
    <w:tmpl w:val="903A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00546"/>
    <w:multiLevelType w:val="multilevel"/>
    <w:tmpl w:val="0AAE1D0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1D1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33CE8"/>
    <w:multiLevelType w:val="multilevel"/>
    <w:tmpl w:val="ABBCDD00"/>
    <w:lvl w:ilvl="0">
      <w:start w:val="1"/>
      <w:numFmt w:val="low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797BE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1D212D"/>
    <w:multiLevelType w:val="multilevel"/>
    <w:tmpl w:val="F33034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11D256A"/>
    <w:multiLevelType w:val="multilevel"/>
    <w:tmpl w:val="366E92CA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C0005D"/>
    <w:multiLevelType w:val="multilevel"/>
    <w:tmpl w:val="45820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11"/>
  </w:num>
  <w:num w:numId="7">
    <w:abstractNumId w:val="15"/>
  </w:num>
  <w:num w:numId="8">
    <w:abstractNumId w:val="3"/>
  </w:num>
  <w:num w:numId="9">
    <w:abstractNumId w:val="5"/>
  </w:num>
  <w:num w:numId="10">
    <w:abstractNumId w:val="7"/>
  </w:num>
  <w:num w:numId="11">
    <w:abstractNumId w:val="14"/>
  </w:num>
  <w:num w:numId="12">
    <w:abstractNumId w:val="8"/>
  </w:num>
  <w:num w:numId="13">
    <w:abstractNumId w:val="0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E5"/>
    <w:rsid w:val="00025C47"/>
    <w:rsid w:val="00034C2C"/>
    <w:rsid w:val="00062274"/>
    <w:rsid w:val="00070496"/>
    <w:rsid w:val="000C385C"/>
    <w:rsid w:val="000E2BB6"/>
    <w:rsid w:val="00102496"/>
    <w:rsid w:val="00102DA8"/>
    <w:rsid w:val="00157FE7"/>
    <w:rsid w:val="00162B60"/>
    <w:rsid w:val="00195977"/>
    <w:rsid w:val="001B088F"/>
    <w:rsid w:val="001B6039"/>
    <w:rsid w:val="001D6D8A"/>
    <w:rsid w:val="001E7CA5"/>
    <w:rsid w:val="001E7FB5"/>
    <w:rsid w:val="00200102"/>
    <w:rsid w:val="00210A7D"/>
    <w:rsid w:val="00222267"/>
    <w:rsid w:val="00236955"/>
    <w:rsid w:val="0024535F"/>
    <w:rsid w:val="002567DD"/>
    <w:rsid w:val="002776DD"/>
    <w:rsid w:val="002833F2"/>
    <w:rsid w:val="00294937"/>
    <w:rsid w:val="002C6849"/>
    <w:rsid w:val="002D5552"/>
    <w:rsid w:val="002E4EBF"/>
    <w:rsid w:val="002E6536"/>
    <w:rsid w:val="002F07B6"/>
    <w:rsid w:val="0031244D"/>
    <w:rsid w:val="003174C0"/>
    <w:rsid w:val="00324AB4"/>
    <w:rsid w:val="00326192"/>
    <w:rsid w:val="00334229"/>
    <w:rsid w:val="003465BE"/>
    <w:rsid w:val="003471BD"/>
    <w:rsid w:val="00372FCF"/>
    <w:rsid w:val="0038534D"/>
    <w:rsid w:val="0039402B"/>
    <w:rsid w:val="003D6AA9"/>
    <w:rsid w:val="004022C4"/>
    <w:rsid w:val="00410488"/>
    <w:rsid w:val="004212D1"/>
    <w:rsid w:val="0042187B"/>
    <w:rsid w:val="00430918"/>
    <w:rsid w:val="004537C6"/>
    <w:rsid w:val="004637F1"/>
    <w:rsid w:val="00465E69"/>
    <w:rsid w:val="00467712"/>
    <w:rsid w:val="004A2F41"/>
    <w:rsid w:val="004D2264"/>
    <w:rsid w:val="004E6F88"/>
    <w:rsid w:val="004F67A2"/>
    <w:rsid w:val="0050660D"/>
    <w:rsid w:val="00511CC9"/>
    <w:rsid w:val="00514265"/>
    <w:rsid w:val="00522A5F"/>
    <w:rsid w:val="005376BD"/>
    <w:rsid w:val="005400EF"/>
    <w:rsid w:val="00584A7C"/>
    <w:rsid w:val="00586190"/>
    <w:rsid w:val="00587F0A"/>
    <w:rsid w:val="00594083"/>
    <w:rsid w:val="00595269"/>
    <w:rsid w:val="00596E95"/>
    <w:rsid w:val="005A0651"/>
    <w:rsid w:val="005B5265"/>
    <w:rsid w:val="005D3903"/>
    <w:rsid w:val="005D74ED"/>
    <w:rsid w:val="005E6855"/>
    <w:rsid w:val="00610559"/>
    <w:rsid w:val="00625D65"/>
    <w:rsid w:val="0063025B"/>
    <w:rsid w:val="006323D2"/>
    <w:rsid w:val="00632C78"/>
    <w:rsid w:val="0066582A"/>
    <w:rsid w:val="00680D77"/>
    <w:rsid w:val="0068280E"/>
    <w:rsid w:val="006941AD"/>
    <w:rsid w:val="006944E5"/>
    <w:rsid w:val="006A03FA"/>
    <w:rsid w:val="006C4965"/>
    <w:rsid w:val="006D4A7E"/>
    <w:rsid w:val="006E0446"/>
    <w:rsid w:val="006E10B2"/>
    <w:rsid w:val="006E6C2C"/>
    <w:rsid w:val="006F57C0"/>
    <w:rsid w:val="00702969"/>
    <w:rsid w:val="00705BE2"/>
    <w:rsid w:val="00710DFB"/>
    <w:rsid w:val="007555F3"/>
    <w:rsid w:val="0075782E"/>
    <w:rsid w:val="00794E82"/>
    <w:rsid w:val="00797429"/>
    <w:rsid w:val="007A5169"/>
    <w:rsid w:val="007B1B2F"/>
    <w:rsid w:val="007D5A63"/>
    <w:rsid w:val="007D5B31"/>
    <w:rsid w:val="0080648D"/>
    <w:rsid w:val="00810858"/>
    <w:rsid w:val="00813306"/>
    <w:rsid w:val="0081781C"/>
    <w:rsid w:val="0082515C"/>
    <w:rsid w:val="00856176"/>
    <w:rsid w:val="00897B21"/>
    <w:rsid w:val="008A3960"/>
    <w:rsid w:val="008F3588"/>
    <w:rsid w:val="009134B5"/>
    <w:rsid w:val="009200F3"/>
    <w:rsid w:val="0092055E"/>
    <w:rsid w:val="00921D63"/>
    <w:rsid w:val="00922F25"/>
    <w:rsid w:val="00926746"/>
    <w:rsid w:val="009550CA"/>
    <w:rsid w:val="0096237E"/>
    <w:rsid w:val="00994299"/>
    <w:rsid w:val="00997362"/>
    <w:rsid w:val="009D1B8D"/>
    <w:rsid w:val="009E2365"/>
    <w:rsid w:val="009F27C5"/>
    <w:rsid w:val="00A10E81"/>
    <w:rsid w:val="00A1268B"/>
    <w:rsid w:val="00A2655B"/>
    <w:rsid w:val="00A33398"/>
    <w:rsid w:val="00A7529F"/>
    <w:rsid w:val="00A77FD0"/>
    <w:rsid w:val="00A90C4B"/>
    <w:rsid w:val="00AA5E74"/>
    <w:rsid w:val="00AA794A"/>
    <w:rsid w:val="00AB4EB4"/>
    <w:rsid w:val="00AC5B51"/>
    <w:rsid w:val="00AD1387"/>
    <w:rsid w:val="00AD3A04"/>
    <w:rsid w:val="00AD51C4"/>
    <w:rsid w:val="00AF02A2"/>
    <w:rsid w:val="00AF19CF"/>
    <w:rsid w:val="00AF26EB"/>
    <w:rsid w:val="00B92402"/>
    <w:rsid w:val="00BA592B"/>
    <w:rsid w:val="00BB0DCA"/>
    <w:rsid w:val="00BC126D"/>
    <w:rsid w:val="00BC1E57"/>
    <w:rsid w:val="00BD313D"/>
    <w:rsid w:val="00BE7453"/>
    <w:rsid w:val="00C0497E"/>
    <w:rsid w:val="00C12504"/>
    <w:rsid w:val="00C12B1A"/>
    <w:rsid w:val="00C21AB9"/>
    <w:rsid w:val="00C27274"/>
    <w:rsid w:val="00C55BAA"/>
    <w:rsid w:val="00C67CD1"/>
    <w:rsid w:val="00C772C9"/>
    <w:rsid w:val="00C86315"/>
    <w:rsid w:val="00C9768D"/>
    <w:rsid w:val="00CA5A15"/>
    <w:rsid w:val="00CC2101"/>
    <w:rsid w:val="00CC34A1"/>
    <w:rsid w:val="00CC668E"/>
    <w:rsid w:val="00CE1A16"/>
    <w:rsid w:val="00CE586C"/>
    <w:rsid w:val="00D0291C"/>
    <w:rsid w:val="00D262AC"/>
    <w:rsid w:val="00D4284C"/>
    <w:rsid w:val="00D51217"/>
    <w:rsid w:val="00D90B59"/>
    <w:rsid w:val="00DD50E5"/>
    <w:rsid w:val="00DD517E"/>
    <w:rsid w:val="00E02D5F"/>
    <w:rsid w:val="00E34EB8"/>
    <w:rsid w:val="00E5377E"/>
    <w:rsid w:val="00E541A0"/>
    <w:rsid w:val="00E72CAC"/>
    <w:rsid w:val="00E83921"/>
    <w:rsid w:val="00EA11C7"/>
    <w:rsid w:val="00EB7D3B"/>
    <w:rsid w:val="00ED21C6"/>
    <w:rsid w:val="00ED4965"/>
    <w:rsid w:val="00EE0122"/>
    <w:rsid w:val="00EF6041"/>
    <w:rsid w:val="00F027AF"/>
    <w:rsid w:val="00F201E1"/>
    <w:rsid w:val="00F26A1F"/>
    <w:rsid w:val="00F36769"/>
    <w:rsid w:val="00F37AB5"/>
    <w:rsid w:val="00F81515"/>
    <w:rsid w:val="00F820F7"/>
    <w:rsid w:val="00F84E83"/>
    <w:rsid w:val="00F94165"/>
    <w:rsid w:val="00FA40CB"/>
    <w:rsid w:val="00FC743F"/>
    <w:rsid w:val="00FD1534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32151"/>
  <w15:docId w15:val="{026BF80C-813D-4B28-8A4B-C52B995F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12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7F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E058-4177-4B28-BF87-729A95BF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Kiri</dc:creator>
  <cp:lastModifiedBy>Rakesh Kiri</cp:lastModifiedBy>
  <cp:revision>2</cp:revision>
  <dcterms:created xsi:type="dcterms:W3CDTF">2023-07-13T08:41:00Z</dcterms:created>
  <dcterms:modified xsi:type="dcterms:W3CDTF">2023-07-13T08:41:00Z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0b145636-c104-4e5f-82a0-dcd903604f48</vt:lpwstr>
  </property>
  <property fmtid="{D5CDD505-2E9C-101B-9397-08002B2CF9AE}" pid="3" name="Classification">
    <vt:lpwstr>LPL_INT3RNAL</vt:lpwstr>
  </property>
</Properties>
</file>